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附件1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pacing w:val="11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899160</wp:posOffset>
            </wp:positionH>
            <wp:positionV relativeFrom="page">
              <wp:posOffset>1219835</wp:posOffset>
            </wp:positionV>
            <wp:extent cx="5755640" cy="8171815"/>
            <wp:effectExtent l="0" t="0" r="16510" b="635"/>
            <wp:wrapNone/>
            <wp:docPr id="1" name="图片 11" descr="e2826238bb4a021d681901f75d907f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e2826238bb4a021d681901f75d907f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9044F"/>
    <w:rsid w:val="2C19044F"/>
    <w:rsid w:val="39DC673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Times New Roman" w:hAnsi="Times New Roman" w:eastAsia="仿宋_GB2312" w:cs="黑体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2025-10-27T08:31:00Z</dcterms:created>
  <dc:creator>aying</dc:creator>
  <cp:lastModifiedBy>LENVOV</cp:lastModifiedBy>
  <dcterms:modified xsi:type="dcterms:W3CDTF">2026-07-22T02:56:46Z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  <property fmtid="{D5CDD505-2E9C-101B-9397-08002B2CF9AE}" pid="3" name="ICV">
    <vt:lpwstr>5F31D0A45B7641E3862853089E64B29D_11</vt:lpwstr>
  </property>
  <property fmtid="{D5CDD505-2E9C-101B-9397-08002B2CF9AE}" pid="4" name="KSOTemplateDocerSaveRecord">
    <vt:lpwstr>eyJoZGlkIjoiMjJkNTk5ODJkOWFhZjVjZTFiYmMzYzI2MjcwOWU1NGUiLCJ1c2VySWQiOiIxNzA4ODIyNTk1In0=</vt:lpwstr>
  </property>
</Properties>
</file>